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horzAnchor="margin" w:tblpX="-856" w:tblpY="-996"/>
        <w:tblW w:w="14596" w:type="dxa"/>
        <w:tblLook w:val="04A0" w:firstRow="1" w:lastRow="0" w:firstColumn="1" w:lastColumn="0" w:noHBand="0" w:noVBand="1"/>
      </w:tblPr>
      <w:tblGrid>
        <w:gridCol w:w="1637"/>
        <w:gridCol w:w="3320"/>
        <w:gridCol w:w="3377"/>
        <w:gridCol w:w="2860"/>
        <w:gridCol w:w="3402"/>
      </w:tblGrid>
      <w:tr w:rsidR="007C7E3E" w14:paraId="2F85174C" w14:textId="77777777" w:rsidTr="00322B5A">
        <w:trPr>
          <w:trHeight w:val="416"/>
        </w:trPr>
        <w:tc>
          <w:tcPr>
            <w:tcW w:w="1637" w:type="dxa"/>
          </w:tcPr>
          <w:p w14:paraId="068D4063" w14:textId="77777777" w:rsidR="007C7E3E" w:rsidRDefault="007C7E3E" w:rsidP="007C7E3E"/>
        </w:tc>
        <w:tc>
          <w:tcPr>
            <w:tcW w:w="3320" w:type="dxa"/>
          </w:tcPr>
          <w:p w14:paraId="73EBDAF9" w14:textId="2B49F56E" w:rsidR="007C7E3E" w:rsidRDefault="008E0C2D" w:rsidP="007C7E3E">
            <w:pPr>
              <w:jc w:val="center"/>
            </w:pPr>
            <w:r>
              <w:t>-</w:t>
            </w:r>
            <w:r w:rsidR="007C7E3E">
              <w:t>1</w:t>
            </w:r>
            <w:r>
              <w:t>+</w:t>
            </w:r>
            <w:r w:rsidR="00A05F08">
              <w:t xml:space="preserve"> 50 to 59</w:t>
            </w:r>
          </w:p>
        </w:tc>
        <w:tc>
          <w:tcPr>
            <w:tcW w:w="3377" w:type="dxa"/>
          </w:tcPr>
          <w:p w14:paraId="3A3C6776" w14:textId="5DB4ABFE" w:rsidR="007C7E3E" w:rsidRDefault="008E0C2D" w:rsidP="007C7E3E">
            <w:pPr>
              <w:jc w:val="center"/>
            </w:pPr>
            <w:r>
              <w:t>-</w:t>
            </w:r>
            <w:r w:rsidR="007C7E3E">
              <w:t>2</w:t>
            </w:r>
            <w:r>
              <w:t>+</w:t>
            </w:r>
            <w:r w:rsidR="00A05F08">
              <w:t xml:space="preserve"> 60 to 69</w:t>
            </w:r>
          </w:p>
        </w:tc>
        <w:tc>
          <w:tcPr>
            <w:tcW w:w="2860" w:type="dxa"/>
          </w:tcPr>
          <w:p w14:paraId="3A59EE03" w14:textId="4BAE0574" w:rsidR="007C7E3E" w:rsidRDefault="008E0C2D" w:rsidP="007C7E3E">
            <w:pPr>
              <w:jc w:val="center"/>
            </w:pPr>
            <w:r>
              <w:t>-</w:t>
            </w:r>
            <w:r w:rsidR="007C7E3E">
              <w:t>3</w:t>
            </w:r>
            <w:r>
              <w:t>+</w:t>
            </w:r>
            <w:r w:rsidR="00A05F08">
              <w:t xml:space="preserve"> 70 to 79</w:t>
            </w:r>
          </w:p>
        </w:tc>
        <w:tc>
          <w:tcPr>
            <w:tcW w:w="3402" w:type="dxa"/>
          </w:tcPr>
          <w:p w14:paraId="270CC242" w14:textId="3AE07D9D" w:rsidR="007C7E3E" w:rsidRDefault="008E0C2D" w:rsidP="007C7E3E">
            <w:pPr>
              <w:jc w:val="center"/>
            </w:pPr>
            <w:r>
              <w:t>-</w:t>
            </w:r>
            <w:r w:rsidR="007C7E3E">
              <w:t>4</w:t>
            </w:r>
            <w:r>
              <w:t>+</w:t>
            </w:r>
            <w:r w:rsidR="00A05F08">
              <w:t xml:space="preserve"> 80 to 100</w:t>
            </w:r>
          </w:p>
        </w:tc>
      </w:tr>
      <w:tr w:rsidR="007C7E3E" w14:paraId="0A4945EA" w14:textId="77777777" w:rsidTr="00322B5A">
        <w:trPr>
          <w:trHeight w:val="2124"/>
        </w:trPr>
        <w:tc>
          <w:tcPr>
            <w:tcW w:w="1637" w:type="dxa"/>
          </w:tcPr>
          <w:p w14:paraId="64881ADC" w14:textId="77777777" w:rsidR="007C7E3E" w:rsidRDefault="007C7E3E" w:rsidP="007C7E3E">
            <w:bookmarkStart w:id="0" w:name="_Hlk60714824"/>
            <w:r>
              <w:t>Knowledge</w:t>
            </w:r>
          </w:p>
          <w:p w14:paraId="18BAF7D1" w14:textId="77777777" w:rsidR="00322B5A" w:rsidRDefault="00322B5A" w:rsidP="007C7E3E"/>
          <w:p w14:paraId="3E9A659E" w14:textId="77777777" w:rsidR="00322B5A" w:rsidRDefault="00322B5A" w:rsidP="007C7E3E"/>
          <w:p w14:paraId="60BC7E83" w14:textId="77777777" w:rsidR="00322B5A" w:rsidRDefault="00322B5A" w:rsidP="007C7E3E"/>
          <w:p w14:paraId="6C0D92A2" w14:textId="77777777" w:rsidR="00322B5A" w:rsidRDefault="00322B5A" w:rsidP="007C7E3E"/>
          <w:p w14:paraId="1FDB96BA" w14:textId="085C89C5" w:rsidR="00322B5A" w:rsidRDefault="00322B5A" w:rsidP="007C7E3E">
            <w:r>
              <w:t xml:space="preserve">          /50</w:t>
            </w:r>
          </w:p>
        </w:tc>
        <w:tc>
          <w:tcPr>
            <w:tcW w:w="3320" w:type="dxa"/>
          </w:tcPr>
          <w:p w14:paraId="4632286C" w14:textId="336B04D8" w:rsidR="007C7E3E" w:rsidRPr="0013037D" w:rsidRDefault="00091B35" w:rsidP="00FD7109">
            <w:r w:rsidRPr="0013037D">
              <w:t xml:space="preserve">Understanding </w:t>
            </w:r>
            <w:r w:rsidR="00A05F08" w:rsidRPr="0013037D">
              <w:t>of</w:t>
            </w:r>
            <w:r w:rsidR="00E04DBE">
              <w:t xml:space="preserve"> chosen</w:t>
            </w:r>
            <w:r w:rsidR="00A05F08" w:rsidRPr="0013037D">
              <w:t xml:space="preserve"> </w:t>
            </w:r>
            <w:r w:rsidRPr="0013037D">
              <w:t xml:space="preserve">sections demonstrated a limited understanding of the </w:t>
            </w:r>
            <w:r w:rsidR="00A95C37" w:rsidRPr="0013037D">
              <w:t>material.</w:t>
            </w:r>
          </w:p>
          <w:p w14:paraId="4C53E170" w14:textId="67B3A2CA" w:rsidR="00322B5A" w:rsidRPr="0013037D" w:rsidRDefault="00322B5A" w:rsidP="00322B5A">
            <w:r w:rsidRPr="0013037D">
              <w:t>Social, cognitive, and physical aspect of development were covered to a limited degree</w:t>
            </w:r>
            <w:r w:rsidR="00A95C37">
              <w:t>.</w:t>
            </w:r>
          </w:p>
          <w:p w14:paraId="48FC6A2B" w14:textId="77777777" w:rsidR="00322B5A" w:rsidRPr="0013037D" w:rsidRDefault="00322B5A" w:rsidP="00322B5A">
            <w:r w:rsidRPr="0013037D">
              <w:t>Examples used were not well explained or not entirely relevant.</w:t>
            </w:r>
          </w:p>
          <w:p w14:paraId="745EB018" w14:textId="7178FB64" w:rsidR="007C7E3E" w:rsidRPr="0013037D" w:rsidRDefault="00322B5A" w:rsidP="00322B5A">
            <w:r w:rsidRPr="0013037D">
              <w:t>Material was analysed to a limited extent</w:t>
            </w:r>
            <w:r w:rsidR="00A95C37">
              <w:t>.</w:t>
            </w:r>
          </w:p>
          <w:p w14:paraId="6F96889E" w14:textId="77777777" w:rsidR="007C7E3E" w:rsidRPr="0013037D" w:rsidRDefault="007C7E3E" w:rsidP="00FD7109"/>
        </w:tc>
        <w:tc>
          <w:tcPr>
            <w:tcW w:w="3377" w:type="dxa"/>
          </w:tcPr>
          <w:p w14:paraId="7D0417FF" w14:textId="347BEE4E" w:rsidR="007C7E3E" w:rsidRPr="0013037D" w:rsidRDefault="00091B35" w:rsidP="00FD7109">
            <w:r w:rsidRPr="0013037D">
              <w:t>Understanding of</w:t>
            </w:r>
            <w:r w:rsidR="00E04DBE">
              <w:t xml:space="preserve"> chosen</w:t>
            </w:r>
            <w:r w:rsidRPr="0013037D">
              <w:t xml:space="preserve"> sections demonstrated a</w:t>
            </w:r>
            <w:r w:rsidR="0079731E" w:rsidRPr="0013037D">
              <w:t xml:space="preserve"> general understanding of the </w:t>
            </w:r>
            <w:r w:rsidR="00A95C37" w:rsidRPr="0013037D">
              <w:t>material.</w:t>
            </w:r>
          </w:p>
          <w:p w14:paraId="5D098D1A" w14:textId="3246F862" w:rsidR="00322B5A" w:rsidRPr="0013037D" w:rsidRDefault="00322B5A" w:rsidP="00322B5A">
            <w:r w:rsidRPr="0013037D">
              <w:t>Social, cognitive, and physical aspect of development were covered to a fair degree</w:t>
            </w:r>
            <w:r w:rsidR="00A95C37">
              <w:t>.</w:t>
            </w:r>
          </w:p>
          <w:p w14:paraId="5276FD14" w14:textId="41F6C095" w:rsidR="00322B5A" w:rsidRPr="0013037D" w:rsidRDefault="00322B5A" w:rsidP="00322B5A">
            <w:r w:rsidRPr="0013037D">
              <w:t>Examples used were well explained and somewhat relevant</w:t>
            </w:r>
            <w:r w:rsidR="00A95C37">
              <w:t>.</w:t>
            </w:r>
          </w:p>
          <w:p w14:paraId="55E347DB" w14:textId="39D7D1EA" w:rsidR="00322B5A" w:rsidRPr="0013037D" w:rsidRDefault="00322B5A" w:rsidP="00322B5A">
            <w:r w:rsidRPr="0013037D">
              <w:t>Material was analysed to a fair extent</w:t>
            </w:r>
          </w:p>
        </w:tc>
        <w:tc>
          <w:tcPr>
            <w:tcW w:w="2860" w:type="dxa"/>
          </w:tcPr>
          <w:p w14:paraId="0B488D54" w14:textId="15E95B90" w:rsidR="007C7E3E" w:rsidRPr="0013037D" w:rsidRDefault="00091B35" w:rsidP="00FD7109">
            <w:r w:rsidRPr="0013037D">
              <w:t>Understanding of</w:t>
            </w:r>
            <w:r w:rsidR="00E04DBE">
              <w:t xml:space="preserve"> chosen</w:t>
            </w:r>
            <w:r w:rsidRPr="0013037D">
              <w:t xml:space="preserve"> sections demonstrated a</w:t>
            </w:r>
            <w:r w:rsidR="0079731E" w:rsidRPr="0013037D">
              <w:t xml:space="preserve"> good un</w:t>
            </w:r>
            <w:r w:rsidR="0050598C" w:rsidRPr="0013037D">
              <w:t>derstanding of the material</w:t>
            </w:r>
            <w:r w:rsidR="00A95C37">
              <w:t>.</w:t>
            </w:r>
          </w:p>
          <w:p w14:paraId="24561132" w14:textId="77777777" w:rsidR="00322B5A" w:rsidRPr="0013037D" w:rsidRDefault="00322B5A" w:rsidP="00322B5A">
            <w:r w:rsidRPr="0013037D">
              <w:t>Social, cognitive, and physical aspect of development to a good degree</w:t>
            </w:r>
          </w:p>
          <w:p w14:paraId="14DE6ADB" w14:textId="21AB4159" w:rsidR="00322B5A" w:rsidRPr="0013037D" w:rsidRDefault="00322B5A" w:rsidP="00322B5A">
            <w:r w:rsidRPr="0013037D">
              <w:t>Examples used were well explained and generally relevant</w:t>
            </w:r>
            <w:r w:rsidR="00A95C37">
              <w:t>.</w:t>
            </w:r>
          </w:p>
          <w:p w14:paraId="7A6119B6" w14:textId="33B6162C" w:rsidR="00322B5A" w:rsidRPr="0013037D" w:rsidRDefault="00322B5A" w:rsidP="00322B5A">
            <w:r w:rsidRPr="0013037D">
              <w:t>Material was analysed to a good extent</w:t>
            </w:r>
          </w:p>
        </w:tc>
        <w:tc>
          <w:tcPr>
            <w:tcW w:w="3402" w:type="dxa"/>
          </w:tcPr>
          <w:p w14:paraId="7A2450C0" w14:textId="081237CA" w:rsidR="007C7E3E" w:rsidRPr="0013037D" w:rsidRDefault="00091B35" w:rsidP="00FD7109">
            <w:r w:rsidRPr="0013037D">
              <w:t xml:space="preserve">Understanding of </w:t>
            </w:r>
            <w:r w:rsidR="00E04DBE">
              <w:t xml:space="preserve">chosen </w:t>
            </w:r>
            <w:r w:rsidRPr="0013037D">
              <w:t>sections demonstrated a</w:t>
            </w:r>
            <w:r w:rsidR="0050598C" w:rsidRPr="0013037D">
              <w:t>n exceptional understanding of the material</w:t>
            </w:r>
            <w:r w:rsidR="00A95C37">
              <w:t>.</w:t>
            </w:r>
          </w:p>
          <w:p w14:paraId="14495F28" w14:textId="77777777" w:rsidR="00322B5A" w:rsidRPr="0013037D" w:rsidRDefault="00322B5A" w:rsidP="00322B5A">
            <w:r w:rsidRPr="0013037D">
              <w:t>Social, cognitive, and physical aspect of development to an exceptional degree</w:t>
            </w:r>
          </w:p>
          <w:p w14:paraId="5DD43468" w14:textId="77777777" w:rsidR="00322B5A" w:rsidRPr="0013037D" w:rsidRDefault="00322B5A" w:rsidP="00322B5A">
            <w:r w:rsidRPr="0013037D">
              <w:t>Examples used were exceptional well explained and relevant (insightful and unique)</w:t>
            </w:r>
          </w:p>
          <w:p w14:paraId="48589B43" w14:textId="30EB606F" w:rsidR="00322B5A" w:rsidRPr="0013037D" w:rsidRDefault="00322B5A" w:rsidP="00322B5A">
            <w:r w:rsidRPr="0013037D">
              <w:t>Material was analysed to an exceptional extent</w:t>
            </w:r>
          </w:p>
        </w:tc>
      </w:tr>
      <w:tr w:rsidR="007C7E3E" w14:paraId="34997824" w14:textId="77777777" w:rsidTr="00322B5A">
        <w:trPr>
          <w:trHeight w:val="2145"/>
        </w:trPr>
        <w:tc>
          <w:tcPr>
            <w:tcW w:w="1637" w:type="dxa"/>
          </w:tcPr>
          <w:p w14:paraId="57B5F183" w14:textId="77777777" w:rsidR="007C7E3E" w:rsidRDefault="007C7E3E" w:rsidP="007C7E3E">
            <w:r>
              <w:t>Communication</w:t>
            </w:r>
          </w:p>
          <w:p w14:paraId="47523CE0" w14:textId="77777777" w:rsidR="00322B5A" w:rsidRDefault="00322B5A" w:rsidP="007C7E3E"/>
          <w:p w14:paraId="58BC8A22" w14:textId="77777777" w:rsidR="00322B5A" w:rsidRDefault="00322B5A" w:rsidP="007C7E3E"/>
          <w:p w14:paraId="71A5887C" w14:textId="77777777" w:rsidR="00322B5A" w:rsidRDefault="00322B5A" w:rsidP="007C7E3E"/>
          <w:p w14:paraId="09D482A0" w14:textId="77777777" w:rsidR="00322B5A" w:rsidRDefault="00322B5A" w:rsidP="007C7E3E"/>
          <w:p w14:paraId="2356D1A5" w14:textId="784C85AF" w:rsidR="00322B5A" w:rsidRDefault="00322B5A" w:rsidP="007C7E3E">
            <w:r>
              <w:t xml:space="preserve">         /50</w:t>
            </w:r>
          </w:p>
        </w:tc>
        <w:tc>
          <w:tcPr>
            <w:tcW w:w="3320" w:type="dxa"/>
          </w:tcPr>
          <w:p w14:paraId="54B56D73" w14:textId="49512DA1" w:rsidR="007C7E3E" w:rsidRPr="0013037D" w:rsidRDefault="00FD7109" w:rsidP="00FD7109">
            <w:r w:rsidRPr="0013037D">
              <w:t>Level of language/explanations present</w:t>
            </w:r>
            <w:r w:rsidR="0050598C" w:rsidRPr="0013037D">
              <w:t>ed</w:t>
            </w:r>
            <w:r w:rsidRPr="0013037D">
              <w:t xml:space="preserve"> to a minimal degree</w:t>
            </w:r>
            <w:r w:rsidR="00A95C37">
              <w:t>.</w:t>
            </w:r>
          </w:p>
          <w:p w14:paraId="5E39DCC7" w14:textId="5CCC7F59" w:rsidR="007C7E3E" w:rsidRDefault="007B4D34" w:rsidP="00FD7109">
            <w:r w:rsidRPr="0013037D">
              <w:t xml:space="preserve"> criteria not met</w:t>
            </w:r>
            <w:r w:rsidR="00322B5A">
              <w:t xml:space="preserve"> </w:t>
            </w:r>
            <w:r w:rsidR="008E0C2D" w:rsidRPr="0013037D">
              <w:t xml:space="preserve">  not well planned</w:t>
            </w:r>
            <w:r w:rsidR="004208C4" w:rsidRPr="0013037D">
              <w:t>.</w:t>
            </w:r>
            <w:r w:rsidR="00A05F08" w:rsidRPr="0013037D">
              <w:t xml:space="preserve"> </w:t>
            </w:r>
            <w:r w:rsidR="007F67ED" w:rsidRPr="0013037D">
              <w:t xml:space="preserve">Many grammar, </w:t>
            </w:r>
            <w:r w:rsidR="00FF078C" w:rsidRPr="0013037D">
              <w:t>syntax,</w:t>
            </w:r>
            <w:r w:rsidR="007F67ED" w:rsidRPr="0013037D">
              <w:t xml:space="preserve"> and spelling errors</w:t>
            </w:r>
          </w:p>
          <w:p w14:paraId="2C3E51AD" w14:textId="4A504E88" w:rsidR="00322B5A" w:rsidRDefault="00322B5A" w:rsidP="00FD7109">
            <w:r>
              <w:t>Did not meet slide criteria</w:t>
            </w:r>
            <w:r w:rsidR="00A95C37">
              <w:t>.</w:t>
            </w:r>
          </w:p>
          <w:p w14:paraId="7E097BC7" w14:textId="77777777" w:rsidR="000D5BB2" w:rsidRPr="0013037D" w:rsidRDefault="000D5BB2" w:rsidP="00FD7109"/>
          <w:p w14:paraId="4CDE7CED" w14:textId="571E145D" w:rsidR="000D5BB2" w:rsidRPr="0013037D" w:rsidRDefault="000D5BB2" w:rsidP="000D5BB2">
            <w:r>
              <w:t xml:space="preserve">Colour, font, style, impression </w:t>
            </w:r>
            <w:r w:rsidR="00A95C37">
              <w:t xml:space="preserve">and use of visuals </w:t>
            </w:r>
            <w:r>
              <w:t>was limited</w:t>
            </w:r>
            <w:r w:rsidR="00A95C37">
              <w:t>.</w:t>
            </w:r>
          </w:p>
          <w:p w14:paraId="6CD7A05F" w14:textId="1029CFAD" w:rsidR="007C7E3E" w:rsidRPr="0013037D" w:rsidRDefault="007C7E3E" w:rsidP="00FD7109"/>
        </w:tc>
        <w:tc>
          <w:tcPr>
            <w:tcW w:w="3377" w:type="dxa"/>
          </w:tcPr>
          <w:p w14:paraId="273053CD" w14:textId="3A7C84D3" w:rsidR="007C7E3E" w:rsidRPr="0013037D" w:rsidRDefault="00FD7109" w:rsidP="00FD7109">
            <w:r w:rsidRPr="0013037D">
              <w:t>Level of language/explanations present</w:t>
            </w:r>
            <w:r w:rsidR="0050598C" w:rsidRPr="0013037D">
              <w:t>ed</w:t>
            </w:r>
            <w:r w:rsidRPr="0013037D">
              <w:t xml:space="preserve"> to a</w:t>
            </w:r>
            <w:r w:rsidR="007B4D34" w:rsidRPr="0013037D">
              <w:t xml:space="preserve"> fair degree</w:t>
            </w:r>
            <w:r w:rsidR="00A519AD" w:rsidRPr="0013037D">
              <w:t xml:space="preserve">. </w:t>
            </w:r>
            <w:r w:rsidR="004208C4" w:rsidRPr="0013037D">
              <w:t>S</w:t>
            </w:r>
            <w:r w:rsidR="00A519AD" w:rsidRPr="0013037D">
              <w:t>howed some planning</w:t>
            </w:r>
            <w:r w:rsidR="00A95C37">
              <w:t>.</w:t>
            </w:r>
          </w:p>
          <w:p w14:paraId="4C0E3A91" w14:textId="56006F43" w:rsidR="007F67ED" w:rsidRDefault="007F67ED" w:rsidP="007F67ED">
            <w:r w:rsidRPr="0013037D">
              <w:t xml:space="preserve">A few key </w:t>
            </w:r>
            <w:r w:rsidR="00D472AC" w:rsidRPr="0013037D">
              <w:t xml:space="preserve">grammar, </w:t>
            </w:r>
            <w:r w:rsidR="00FF078C" w:rsidRPr="0013037D">
              <w:t>syntax,</w:t>
            </w:r>
            <w:r w:rsidRPr="0013037D">
              <w:t xml:space="preserve"> and spelling errors</w:t>
            </w:r>
            <w:r w:rsidR="00322B5A">
              <w:t>. Met slide criteria to a limited degree</w:t>
            </w:r>
            <w:r w:rsidR="00A95C37">
              <w:t>.</w:t>
            </w:r>
          </w:p>
          <w:p w14:paraId="5D60BD12" w14:textId="6EA6AB0F" w:rsidR="000D5BB2" w:rsidRPr="0013037D" w:rsidRDefault="000D5BB2" w:rsidP="000D5BB2">
            <w:r>
              <w:t>Colour, font, style, impression</w:t>
            </w:r>
            <w:r w:rsidR="00A95C37">
              <w:t xml:space="preserve"> and use of visuals</w:t>
            </w:r>
            <w:r>
              <w:t xml:space="preserve"> was </w:t>
            </w:r>
            <w:proofErr w:type="gramStart"/>
            <w:r w:rsidR="00E04DBE">
              <w:t>fair</w:t>
            </w:r>
            <w:proofErr w:type="gramEnd"/>
          </w:p>
          <w:p w14:paraId="47BDF4AF" w14:textId="181203BB" w:rsidR="000D5BB2" w:rsidRPr="0013037D" w:rsidRDefault="000D5BB2" w:rsidP="007F67ED"/>
          <w:p w14:paraId="58E9BB0B" w14:textId="2F10D127" w:rsidR="00D472AC" w:rsidRPr="0013037D" w:rsidRDefault="00D472AC" w:rsidP="00D472AC">
            <w:r w:rsidRPr="0013037D">
              <w:t xml:space="preserve"> </w:t>
            </w:r>
          </w:p>
        </w:tc>
        <w:tc>
          <w:tcPr>
            <w:tcW w:w="2860" w:type="dxa"/>
          </w:tcPr>
          <w:p w14:paraId="19B98431" w14:textId="77777777" w:rsidR="007C7E3E" w:rsidRPr="0013037D" w:rsidRDefault="00FD7109" w:rsidP="00FD7109">
            <w:r w:rsidRPr="0013037D">
              <w:t>Level of language/explanations present</w:t>
            </w:r>
            <w:r w:rsidR="0050598C" w:rsidRPr="0013037D">
              <w:t>ed</w:t>
            </w:r>
            <w:r w:rsidRPr="0013037D">
              <w:t xml:space="preserve"> to a</w:t>
            </w:r>
            <w:r w:rsidR="007B4D34" w:rsidRPr="0013037D">
              <w:t xml:space="preserve"> good degree</w:t>
            </w:r>
            <w:r w:rsidR="00A519AD" w:rsidRPr="0013037D">
              <w:t>. Good degree of planning.</w:t>
            </w:r>
          </w:p>
          <w:p w14:paraId="134E73BD" w14:textId="69B94AA8" w:rsidR="007F67ED" w:rsidRDefault="007F67ED" w:rsidP="007F67ED">
            <w:r w:rsidRPr="0013037D">
              <w:t xml:space="preserve">Minor grammar, </w:t>
            </w:r>
            <w:r w:rsidR="00FF078C" w:rsidRPr="0013037D">
              <w:t>syntax,</w:t>
            </w:r>
            <w:r w:rsidRPr="0013037D">
              <w:t xml:space="preserve"> and spelling errors</w:t>
            </w:r>
            <w:r w:rsidR="00322B5A">
              <w:t>. Met slide criteria to a fair degree</w:t>
            </w:r>
            <w:r w:rsidR="00A95C37">
              <w:t>.</w:t>
            </w:r>
          </w:p>
          <w:p w14:paraId="278822DA" w14:textId="77777777" w:rsidR="000D5BB2" w:rsidRPr="0013037D" w:rsidRDefault="000D5BB2" w:rsidP="007F67ED"/>
          <w:p w14:paraId="2CADC3CD" w14:textId="3163A5E3" w:rsidR="000D5BB2" w:rsidRPr="0013037D" w:rsidRDefault="000D5BB2" w:rsidP="000D5BB2">
            <w:r>
              <w:t>Colour, font, style, impression was</w:t>
            </w:r>
            <w:r w:rsidR="00A95C37">
              <w:t xml:space="preserve"> use of visuals</w:t>
            </w:r>
            <w:r>
              <w:t xml:space="preserve"> good</w:t>
            </w:r>
            <w:r w:rsidR="00A95C37">
              <w:t>.</w:t>
            </w:r>
          </w:p>
          <w:p w14:paraId="43BADFB8" w14:textId="33348C93" w:rsidR="007F67ED" w:rsidRPr="0013037D" w:rsidRDefault="007F67ED" w:rsidP="00FD7109"/>
        </w:tc>
        <w:tc>
          <w:tcPr>
            <w:tcW w:w="3402" w:type="dxa"/>
          </w:tcPr>
          <w:p w14:paraId="73256950" w14:textId="77777777" w:rsidR="00FD7109" w:rsidRPr="0013037D" w:rsidRDefault="00FD7109" w:rsidP="00FD7109">
            <w:r w:rsidRPr="0013037D">
              <w:t>Level of language/explanations present</w:t>
            </w:r>
            <w:r w:rsidR="0050598C" w:rsidRPr="0013037D">
              <w:t>ed</w:t>
            </w:r>
            <w:r w:rsidRPr="0013037D">
              <w:t xml:space="preserve"> to </w:t>
            </w:r>
            <w:r w:rsidR="007B2895" w:rsidRPr="0013037D">
              <w:t>a</w:t>
            </w:r>
            <w:r w:rsidR="007B4D34" w:rsidRPr="0013037D">
              <w:t>n exceptional degree</w:t>
            </w:r>
            <w:r w:rsidR="007B2895" w:rsidRPr="0013037D">
              <w:t>. Exceptional planning</w:t>
            </w:r>
          </w:p>
          <w:p w14:paraId="7E1260BA" w14:textId="0EFFFB3F" w:rsidR="007F67ED" w:rsidRDefault="007F67ED" w:rsidP="007F67ED">
            <w:r w:rsidRPr="0013037D">
              <w:t xml:space="preserve">Exceptional choice and use of </w:t>
            </w:r>
            <w:r w:rsidR="004208C4" w:rsidRPr="0013037D">
              <w:t>words</w:t>
            </w:r>
            <w:r w:rsidR="00D472AC" w:rsidRPr="0013037D">
              <w:t xml:space="preserve"> </w:t>
            </w:r>
            <w:r w:rsidRPr="0013037D">
              <w:t xml:space="preserve">No grammar, </w:t>
            </w:r>
            <w:r w:rsidR="00FF078C" w:rsidRPr="0013037D">
              <w:t>syntax,</w:t>
            </w:r>
            <w:r w:rsidRPr="0013037D">
              <w:t xml:space="preserve"> and spelling errors</w:t>
            </w:r>
            <w:r w:rsidR="00322B5A">
              <w:t xml:space="preserve">. </w:t>
            </w:r>
            <w:r w:rsidR="00A95C37">
              <w:t>12 exceptionally</w:t>
            </w:r>
            <w:r w:rsidR="00322B5A">
              <w:t xml:space="preserve"> </w:t>
            </w:r>
            <w:r w:rsidR="00A95C37">
              <w:t>well-balanced</w:t>
            </w:r>
            <w:r w:rsidR="00322B5A">
              <w:t xml:space="preserve"> slides</w:t>
            </w:r>
          </w:p>
          <w:p w14:paraId="76FBECE3" w14:textId="26D36191" w:rsidR="00322B5A" w:rsidRPr="0013037D" w:rsidRDefault="000D5BB2" w:rsidP="007F67ED">
            <w:r>
              <w:t>Colour, font, style, impression was exceptional</w:t>
            </w:r>
            <w:r w:rsidR="00A95C37">
              <w:t>.</w:t>
            </w:r>
          </w:p>
          <w:p w14:paraId="2215ACF8" w14:textId="0201C137" w:rsidR="007F67ED" w:rsidRPr="0013037D" w:rsidRDefault="007F67ED" w:rsidP="00D472AC"/>
        </w:tc>
      </w:tr>
      <w:bookmarkEnd w:id="0"/>
    </w:tbl>
    <w:p w14:paraId="4B17A55E" w14:textId="77777777" w:rsidR="00E31024" w:rsidRDefault="00E31024"/>
    <w:sectPr w:rsidR="00E31024" w:rsidSect="007C7E3E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B2F"/>
    <w:rsid w:val="00091B35"/>
    <w:rsid w:val="000D5BB2"/>
    <w:rsid w:val="0013037D"/>
    <w:rsid w:val="00167B60"/>
    <w:rsid w:val="001C53B9"/>
    <w:rsid w:val="00232C28"/>
    <w:rsid w:val="00282002"/>
    <w:rsid w:val="00286FD1"/>
    <w:rsid w:val="002C30A1"/>
    <w:rsid w:val="00322B5A"/>
    <w:rsid w:val="003E15AC"/>
    <w:rsid w:val="004208C4"/>
    <w:rsid w:val="00436B2B"/>
    <w:rsid w:val="004C6A05"/>
    <w:rsid w:val="0050598C"/>
    <w:rsid w:val="0053158C"/>
    <w:rsid w:val="005A1844"/>
    <w:rsid w:val="005C7B2F"/>
    <w:rsid w:val="00644BF6"/>
    <w:rsid w:val="0079731E"/>
    <w:rsid w:val="007B2895"/>
    <w:rsid w:val="007B4D34"/>
    <w:rsid w:val="007C7E3E"/>
    <w:rsid w:val="007F67ED"/>
    <w:rsid w:val="00845C00"/>
    <w:rsid w:val="008C02D2"/>
    <w:rsid w:val="008C4F74"/>
    <w:rsid w:val="008E0C2D"/>
    <w:rsid w:val="0096248A"/>
    <w:rsid w:val="00A05F08"/>
    <w:rsid w:val="00A314FE"/>
    <w:rsid w:val="00A323A9"/>
    <w:rsid w:val="00A519AD"/>
    <w:rsid w:val="00A95C37"/>
    <w:rsid w:val="00AB10C1"/>
    <w:rsid w:val="00B44EE8"/>
    <w:rsid w:val="00B561EB"/>
    <w:rsid w:val="00CD6CB0"/>
    <w:rsid w:val="00CE7268"/>
    <w:rsid w:val="00D472AC"/>
    <w:rsid w:val="00D673D6"/>
    <w:rsid w:val="00E04DBE"/>
    <w:rsid w:val="00E31024"/>
    <w:rsid w:val="00F03DA3"/>
    <w:rsid w:val="00F15CA8"/>
    <w:rsid w:val="00F70DFD"/>
    <w:rsid w:val="00FD7109"/>
    <w:rsid w:val="00FF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88650"/>
  <w15:chartTrackingRefBased/>
  <w15:docId w15:val="{37EBEADC-CA4A-45DB-B7C0-FAF7E7145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7E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Thames Valley District School Board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REGAN</dc:creator>
  <cp:keywords/>
  <dc:description/>
  <cp:lastModifiedBy>Daniel Regan</cp:lastModifiedBy>
  <cp:revision>1</cp:revision>
  <dcterms:created xsi:type="dcterms:W3CDTF">2021-01-12T23:23:00Z</dcterms:created>
  <dcterms:modified xsi:type="dcterms:W3CDTF">2021-01-18T11:01:00Z</dcterms:modified>
</cp:coreProperties>
</file>